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3C" w:rsidRDefault="001A53FD">
      <w:r>
        <w:t>Tuesday, October 3, 2017</w:t>
      </w:r>
    </w:p>
    <w:p w:rsidR="001A53FD" w:rsidRDefault="001A53FD"/>
    <w:p w:rsidR="001A53FD" w:rsidRPr="00253F6E" w:rsidRDefault="001A53FD">
      <w:pPr>
        <w:rPr>
          <w:b/>
        </w:rPr>
      </w:pPr>
      <w:r w:rsidRPr="00253F6E">
        <w:rPr>
          <w:b/>
        </w:rPr>
        <w:t>Minutes for the Florida State University Museum Artists’ League</w:t>
      </w:r>
    </w:p>
    <w:p w:rsidR="001A53FD" w:rsidRDefault="001A53FD">
      <w:r>
        <w:t>To follow is a summary of items discussed at the Chairs Meeting held at 6:30 p.m. in the downstairs gallery.</w:t>
      </w:r>
    </w:p>
    <w:p w:rsidR="001A53FD" w:rsidRDefault="001A53FD">
      <w:r w:rsidRPr="001A53FD">
        <w:rPr>
          <w:b/>
        </w:rPr>
        <w:t>Present:</w:t>
      </w:r>
      <w:r>
        <w:t xml:space="preserve">  Viki Wylder (meeting chair), Mariann Kearsley, Perdita Ross, Mark Fletcher, Sara Chang, Amanda Boekhout, Mary Liz Tippin-Moody (minutes taker)</w:t>
      </w:r>
    </w:p>
    <w:p w:rsidR="00253F6E" w:rsidRDefault="00253F6E"/>
    <w:p w:rsidR="001A53FD" w:rsidRDefault="002237AC">
      <w:r w:rsidRPr="00253F6E">
        <w:rPr>
          <w:b/>
        </w:rPr>
        <w:t>There was no report for the following agenda items</w:t>
      </w:r>
      <w:r>
        <w:rPr>
          <w:b/>
        </w:rPr>
        <w:t>:</w:t>
      </w:r>
      <w:r>
        <w:t xml:space="preserve">  Professional Development Award, Publicity, Glass Guild, Paper Guild</w:t>
      </w:r>
    </w:p>
    <w:p w:rsidR="00253F6E" w:rsidRDefault="00253F6E"/>
    <w:p w:rsidR="001A53FD" w:rsidRDefault="001A53FD">
      <w:r w:rsidRPr="00253F6E">
        <w:rPr>
          <w:b/>
        </w:rPr>
        <w:t>Graphics / Community Liaison:</w:t>
      </w:r>
      <w:r>
        <w:t xml:space="preserve">  Stickers:  Mary Liz will present the four revised options and a vote will be taken at the general meeting. The league will be printing and providing stickers or decals to all paid members, hopefully by year-end.  It is already budgeted.</w:t>
      </w:r>
    </w:p>
    <w:p w:rsidR="001A53FD" w:rsidRDefault="001A53FD">
      <w:r w:rsidRPr="00253F6E">
        <w:rPr>
          <w:b/>
        </w:rPr>
        <w:t>Meetings / Programs</w:t>
      </w:r>
      <w:r>
        <w:t xml:space="preserve"> – Viki supplied a list of the programs for the coming year on the meeting agenda.</w:t>
      </w:r>
    </w:p>
    <w:p w:rsidR="001A53FD" w:rsidRPr="00253F6E" w:rsidRDefault="001A53FD">
      <w:pPr>
        <w:rPr>
          <w:b/>
        </w:rPr>
      </w:pPr>
      <w:r w:rsidRPr="00253F6E">
        <w:rPr>
          <w:b/>
        </w:rPr>
        <w:t>Member Spotlight</w:t>
      </w:r>
      <w:r>
        <w:t xml:space="preserve"> – Amanda Boekhout is in for 2018 – 19; Yoshiko Murdick and </w:t>
      </w:r>
      <w:r w:rsidRPr="00253F6E">
        <w:rPr>
          <w:b/>
        </w:rPr>
        <w:t>Nick Adams are scheduled as well.</w:t>
      </w:r>
    </w:p>
    <w:p w:rsidR="001A53FD" w:rsidRPr="00253F6E" w:rsidRDefault="001A53FD">
      <w:pPr>
        <w:rPr>
          <w:b/>
        </w:rPr>
      </w:pPr>
      <w:r w:rsidRPr="00253F6E">
        <w:rPr>
          <w:b/>
        </w:rPr>
        <w:t>Art &amp; Antiques Fair</w:t>
      </w:r>
      <w:r>
        <w:t xml:space="preserve"> – applications for this year are due tonight; notification will be made by October 31, or before.  The Fair is scheduled at the Museum on December 1 </w:t>
      </w:r>
      <w:r w:rsidRPr="00253F6E">
        <w:t>and 2 this year.</w:t>
      </w:r>
    </w:p>
    <w:p w:rsidR="001A53FD" w:rsidRDefault="001A53FD">
      <w:r w:rsidRPr="00253F6E">
        <w:rPr>
          <w:b/>
        </w:rPr>
        <w:t>New Members</w:t>
      </w:r>
      <w:r>
        <w:t xml:space="preserve"> – Viki made some new packets up and passed them to Mariann Kearsley to hand out to anyone interested.</w:t>
      </w:r>
    </w:p>
    <w:p w:rsidR="001A53FD" w:rsidRDefault="001A53FD">
      <w:r w:rsidRPr="00253F6E">
        <w:rPr>
          <w:b/>
        </w:rPr>
        <w:t>Membership –</w:t>
      </w:r>
      <w:r>
        <w:t xml:space="preserve"> the committee meets quarterly and has rotating chairs. The stickers were an initiative suggested by the committee and also the quarter sheets that can be posted around campus and handed out by members to interested folks.</w:t>
      </w:r>
    </w:p>
    <w:p w:rsidR="001A53FD" w:rsidRDefault="001A53FD">
      <w:r w:rsidRPr="00253F6E">
        <w:rPr>
          <w:b/>
        </w:rPr>
        <w:t>Special Account</w:t>
      </w:r>
      <w:r>
        <w:t xml:space="preserve"> (treasury) – Viki reported a balance of $717.34 in the special account.</w:t>
      </w:r>
    </w:p>
    <w:p w:rsidR="001A53FD" w:rsidRDefault="001A53FD">
      <w:r w:rsidRPr="00253F6E">
        <w:rPr>
          <w:b/>
        </w:rPr>
        <w:t>Image Registry</w:t>
      </w:r>
      <w:r>
        <w:t xml:space="preserve"> – Linda reported to Viki that some new members have submitted images to the registry, and all are encouraged to continue submissions.</w:t>
      </w:r>
    </w:p>
    <w:p w:rsidR="001A53FD" w:rsidRDefault="001A53FD">
      <w:r w:rsidRPr="00253F6E">
        <w:rPr>
          <w:b/>
        </w:rPr>
        <w:t>Sketchcrawl Guild</w:t>
      </w:r>
      <w:r>
        <w:t xml:space="preserve"> – Mark Fletcher announced that the Sketchcrawlers will be participating on October 28 for the Worldwide Sketchcrawl this year – at Quincy Porchfest / Quincy fest that day.  More information will be distributed to the list and to the League, in case other members want to join in.  Also, some Sketchcrawl members will be participating in an invitational show at the Tallahassee Museum that will be up in late October through the </w:t>
      </w:r>
      <w:r w:rsidR="002237AC">
        <w:t>fall</w:t>
      </w:r>
      <w:r>
        <w:t>.</w:t>
      </w:r>
    </w:p>
    <w:p w:rsidR="001A53FD" w:rsidRDefault="001A53FD">
      <w:r w:rsidRPr="00253F6E">
        <w:rPr>
          <w:b/>
        </w:rPr>
        <w:t>Top of the Capitol show</w:t>
      </w:r>
      <w:r>
        <w:t xml:space="preserve"> – Terrie Corbett was not present, but she will be talking in February about the submission process and the schedule for this show that should hang at the top of the Florida Capitol for a long while next fall, 2018.</w:t>
      </w:r>
    </w:p>
    <w:p w:rsidR="001A53FD" w:rsidRDefault="001A53FD">
      <w:r w:rsidRPr="00253F6E">
        <w:rPr>
          <w:b/>
        </w:rPr>
        <w:t>Blacklight Guild</w:t>
      </w:r>
      <w:r>
        <w:t xml:space="preserve"> – Instagram – Perdita Ross expressed hearing of some member interest in the guild.  Hanging shows for blacklight is an involved process logistically</w:t>
      </w:r>
      <w:r w:rsidR="00253F6E">
        <w:t xml:space="preserve">, due to the necessary fixtures and need for a dedicated space.  Regarding </w:t>
      </w:r>
      <w:r w:rsidR="00253F6E" w:rsidRPr="00253F6E">
        <w:rPr>
          <w:b/>
        </w:rPr>
        <w:t xml:space="preserve">instagram </w:t>
      </w:r>
      <w:r w:rsidR="00253F6E">
        <w:t>– Perdita uses it to post for her own work images and events, and has the perception that Sarah is posting for the league, but she is not sure; She will encourage members to consider using and posting images to the League instagram site.  The address will be on the League stickers.</w:t>
      </w:r>
    </w:p>
    <w:p w:rsidR="00253F6E" w:rsidRDefault="00253F6E"/>
    <w:p w:rsidR="00445F2E" w:rsidRDefault="00253F6E">
      <w:r w:rsidRPr="00445F2E">
        <w:rPr>
          <w:b/>
        </w:rPr>
        <w:lastRenderedPageBreak/>
        <w:t>The General Membership Meeting</w:t>
      </w:r>
      <w:r>
        <w:t xml:space="preserve"> </w:t>
      </w:r>
    </w:p>
    <w:p w:rsidR="00253F6E" w:rsidRDefault="00253F6E">
      <w:r>
        <w:t>was called to order at 7:00 p.m. by Viki T. Wylder</w:t>
      </w:r>
    </w:p>
    <w:p w:rsidR="00253F6E" w:rsidRDefault="00253F6E"/>
    <w:p w:rsidR="00253F6E" w:rsidRDefault="00253F6E">
      <w:r>
        <w:t>Several new members and interested people introduced themselves.  New member packets were offered to those interested.  Several members spoke about shows and exhibitions they were participating in.</w:t>
      </w:r>
    </w:p>
    <w:p w:rsidR="00253F6E" w:rsidRDefault="00253F6E"/>
    <w:p w:rsidR="00253F6E" w:rsidRDefault="00253F6E">
      <w:r>
        <w:t xml:space="preserve">One attendee announced the </w:t>
      </w:r>
      <w:r w:rsidR="002E2AD5">
        <w:t>23</w:t>
      </w:r>
      <w:r w:rsidR="002E2AD5" w:rsidRPr="002E2AD5">
        <w:rPr>
          <w:vertAlign w:val="superscript"/>
        </w:rPr>
        <w:t>rd</w:t>
      </w:r>
      <w:r w:rsidR="002E2AD5">
        <w:t xml:space="preserve"> Annual </w:t>
      </w:r>
      <w:r>
        <w:t>621 Auction, scheduled for</w:t>
      </w:r>
      <w:r w:rsidR="002E2AD5">
        <w:t xml:space="preserve"> Friday, October 20.  The </w:t>
      </w:r>
      <w:r w:rsidR="002237AC">
        <w:t>collectors’</w:t>
      </w:r>
      <w:r w:rsidR="002E2AD5">
        <w:t xml:space="preserve"> reception is scheduled from 6:00 – 9:30 p.m. and is $35.00.</w:t>
      </w:r>
    </w:p>
    <w:p w:rsidR="00253F6E" w:rsidRDefault="00253F6E"/>
    <w:p w:rsidR="00253F6E" w:rsidRDefault="00253F6E">
      <w:r>
        <w:t>Harris Wiltscher</w:t>
      </w:r>
      <w:r w:rsidR="002E2AD5">
        <w:t xml:space="preserve"> </w:t>
      </w:r>
      <w:r>
        <w:t>thanked all League members who participated in Pinnacle.  He announced a show opening on October 10</w:t>
      </w:r>
      <w:r w:rsidR="002E2AD5">
        <w:t xml:space="preserve"> from 6 – 8 p.m.</w:t>
      </w:r>
      <w:r>
        <w:t xml:space="preserve"> at the Foster Tanner Gallery featuring an extensive exhibition of African art, mostly from the Western coast.</w:t>
      </w:r>
      <w:r w:rsidR="002E2AD5">
        <w:t xml:space="preserve"> Entitled </w:t>
      </w:r>
      <w:r w:rsidR="002E2AD5" w:rsidRPr="002E2AD5">
        <w:rPr>
          <w:b/>
          <w:i/>
        </w:rPr>
        <w:t>“A single bracelet does not jingle: Recent donations of African art to the visual arts collection”</w:t>
      </w:r>
      <w:r w:rsidR="002E2AD5">
        <w:t xml:space="preserve">  The exhibition will be on view from October 10 until December 8, 2017.</w:t>
      </w:r>
    </w:p>
    <w:p w:rsidR="002E2AD5" w:rsidRDefault="002E2AD5"/>
    <w:p w:rsidR="002E2AD5" w:rsidRDefault="002E2AD5">
      <w:r w:rsidRPr="002E2AD5">
        <w:rPr>
          <w:b/>
        </w:rPr>
        <w:t>Programs:</w:t>
      </w:r>
      <w:r>
        <w:t xml:space="preserve">  Mark Fletcher announced the next program for November is the screening of the new movie “Wonder Woman”.  The rest of the next years’ programs are listed on the agenda.  There may be some comic book memorabilia available for review and possibly some super-hero themed socks…but there is no guarantee.</w:t>
      </w:r>
    </w:p>
    <w:p w:rsidR="002E2AD5" w:rsidRDefault="002E2AD5"/>
    <w:p w:rsidR="002E2AD5" w:rsidRDefault="002E2AD5">
      <w:r w:rsidRPr="002E2AD5">
        <w:rPr>
          <w:b/>
        </w:rPr>
        <w:t>Art &amp; Antiques Fair</w:t>
      </w:r>
      <w:r>
        <w:t xml:space="preserve"> – Viki announced that applications were due and they could be handed in to her or to Mary Liz.  Notifications should be distributed by October 31 or before.</w:t>
      </w:r>
    </w:p>
    <w:p w:rsidR="002E2AD5" w:rsidRDefault="002E2AD5"/>
    <w:p w:rsidR="002E2AD5" w:rsidRDefault="002E2AD5">
      <w:r w:rsidRPr="002E2AD5">
        <w:rPr>
          <w:b/>
        </w:rPr>
        <w:t>Membership / Graphics / Community Liaison</w:t>
      </w:r>
      <w:r>
        <w:t xml:space="preserve"> – Mary Liz explained the four options for the sticker designs revised since the September meeting.  Discussion ensued about the proper format for the instagram address and that will be changed for the final sticker.  A vote was taken by the attendees and combined with those votes sent via email already – option one was the final choice.  League goal is to get the best pricing and have stickers ready to distribute before the end of this year.</w:t>
      </w:r>
    </w:p>
    <w:p w:rsidR="002E2AD5" w:rsidRDefault="002E2AD5"/>
    <w:p w:rsidR="002E2AD5" w:rsidRDefault="00445F2E">
      <w:r w:rsidRPr="00445F2E">
        <w:rPr>
          <w:b/>
        </w:rPr>
        <w:t>Instagram –</w:t>
      </w:r>
      <w:r>
        <w:t xml:space="preserve"> Perdita Ross addressed the advantages of using instagram for visual art practice and the collaborative value of using the League’s instagram page for posting images.  The instagram address will be on the stickers.</w:t>
      </w:r>
    </w:p>
    <w:p w:rsidR="00445F2E" w:rsidRDefault="00445F2E"/>
    <w:p w:rsidR="00445F2E" w:rsidRDefault="00445F2E">
      <w:r w:rsidRPr="00445F2E">
        <w:rPr>
          <w:b/>
        </w:rPr>
        <w:t>Special Account balance</w:t>
      </w:r>
      <w:r>
        <w:t xml:space="preserve"> - $717.34</w:t>
      </w:r>
    </w:p>
    <w:p w:rsidR="00445F2E" w:rsidRDefault="00445F2E"/>
    <w:p w:rsidR="00445F2E" w:rsidRDefault="00445F2E">
      <w:r w:rsidRPr="00445F2E">
        <w:rPr>
          <w:b/>
        </w:rPr>
        <w:t xml:space="preserve">Sketchcrawlers </w:t>
      </w:r>
      <w:r>
        <w:t>– Mark announced the events and show coming up. (See previous)</w:t>
      </w:r>
    </w:p>
    <w:p w:rsidR="00445F2E" w:rsidRDefault="00445F2E">
      <w:r>
        <w:t xml:space="preserve">Top of the Capitol Show - </w:t>
      </w:r>
      <w:r>
        <w:t>(See previous)</w:t>
      </w:r>
    </w:p>
    <w:p w:rsidR="00445F2E" w:rsidRDefault="00445F2E">
      <w:r>
        <w:t>Mariann Kearsley offered new member packets to interested attendees.</w:t>
      </w:r>
    </w:p>
    <w:p w:rsidR="00445F2E" w:rsidRDefault="00445F2E"/>
    <w:p w:rsidR="00445F2E" w:rsidRPr="00445F2E" w:rsidRDefault="00445F2E">
      <w:pPr>
        <w:rPr>
          <w:b/>
        </w:rPr>
      </w:pPr>
      <w:r w:rsidRPr="00445F2E">
        <w:rPr>
          <w:b/>
        </w:rPr>
        <w:t>Program:  “You Can’t Take It With You: Art &amp; Taxes”</w:t>
      </w:r>
    </w:p>
    <w:p w:rsidR="00445F2E" w:rsidRDefault="00445F2E">
      <w:r>
        <w:t>Tim Brewton, enrolled agent with IRS discussed special items pertinent to artists such as IRS flags, proper licensure for artists, business or hobby, necessary considerations in assuring proper withholding and self-employment taxes.</w:t>
      </w:r>
    </w:p>
    <w:p w:rsidR="002E2AD5" w:rsidRDefault="002E2AD5"/>
    <w:sectPr w:rsidR="002E2AD5" w:rsidSect="00445F2E">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FD"/>
    <w:rsid w:val="001A53FD"/>
    <w:rsid w:val="002237AC"/>
    <w:rsid w:val="00253F6E"/>
    <w:rsid w:val="002E2AD5"/>
    <w:rsid w:val="00445F2E"/>
    <w:rsid w:val="00DB13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F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Macintosh Word</Application>
  <DocSecurity>0</DocSecurity>
  <Lines>39</Lines>
  <Paragraphs>11</Paragraphs>
  <ScaleCrop>false</ScaleCrop>
  <Company>Kidd Group</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Tippin-Moody</dc:creator>
  <cp:keywords/>
  <dc:description/>
  <cp:lastModifiedBy>Mary E.  Tippin-Moody</cp:lastModifiedBy>
  <cp:revision>2</cp:revision>
  <dcterms:created xsi:type="dcterms:W3CDTF">2017-10-15T22:24:00Z</dcterms:created>
  <dcterms:modified xsi:type="dcterms:W3CDTF">2017-10-15T22:24:00Z</dcterms:modified>
</cp:coreProperties>
</file>